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10632" w:type="dxa"/>
        <w:tblLook w:val="01E0" w:firstRow="1" w:lastRow="1" w:firstColumn="1" w:lastColumn="1" w:noHBand="0" w:noVBand="0"/>
      </w:tblPr>
      <w:tblGrid>
        <w:gridCol w:w="498"/>
        <w:gridCol w:w="3663"/>
        <w:gridCol w:w="3139"/>
        <w:gridCol w:w="3332"/>
      </w:tblGrid>
      <w:tr w:rsidR="006C14B1" w:rsidRPr="00A23D0A" w14:paraId="59F086FD" w14:textId="77777777" w:rsidTr="007D5DAE"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3D7DC0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sz w:val="22"/>
                <w:szCs w:val="22"/>
              </w:rPr>
              <w:t>ОПРОСНЫЙ ЛИСТ НА РАСЧЕТ</w:t>
            </w:r>
          </w:p>
          <w:p w14:paraId="7C0DF40E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АППАРАТА ВОЗДУШНОГО ОХЛАЖДЕНИЯ </w:t>
            </w:r>
          </w:p>
          <w:p w14:paraId="3E58BDF7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6D7C7063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C14B1" w:rsidRPr="00A23D0A" w14:paraId="1AF6B89B" w14:textId="77777777" w:rsidTr="007D5DAE">
        <w:tc>
          <w:tcPr>
            <w:tcW w:w="4161" w:type="dxa"/>
            <w:gridSpan w:val="2"/>
          </w:tcPr>
          <w:p w14:paraId="7B779004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Заказчик / объект</w:t>
            </w:r>
          </w:p>
        </w:tc>
        <w:tc>
          <w:tcPr>
            <w:tcW w:w="6471" w:type="dxa"/>
            <w:gridSpan w:val="2"/>
          </w:tcPr>
          <w:p w14:paraId="34DCF02D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3AF37A5D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0614C603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Контактное лицо / должность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65FD214D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</w:p>
        </w:tc>
      </w:tr>
      <w:tr w:rsidR="006C14B1" w:rsidRPr="00A23D0A" w14:paraId="10A774CF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29AA1123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Контактные сведения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7C602CE6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</w:p>
        </w:tc>
      </w:tr>
      <w:tr w:rsidR="006C14B1" w:rsidRPr="00A23D0A" w14:paraId="193ADB20" w14:textId="77777777" w:rsidTr="007D5DAE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0338E96B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Наименование установки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395F5489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</w:p>
        </w:tc>
      </w:tr>
      <w:tr w:rsidR="006C14B1" w:rsidRPr="00A23D0A" w14:paraId="57FEB7B2" w14:textId="77777777" w:rsidTr="007D5DAE">
        <w:tc>
          <w:tcPr>
            <w:tcW w:w="4161" w:type="dxa"/>
            <w:gridSpan w:val="2"/>
          </w:tcPr>
          <w:p w14:paraId="01F50C75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Технологическая позиция №</w:t>
            </w:r>
          </w:p>
        </w:tc>
        <w:tc>
          <w:tcPr>
            <w:tcW w:w="6471" w:type="dxa"/>
            <w:gridSpan w:val="2"/>
          </w:tcPr>
          <w:p w14:paraId="30EB8FF7" w14:textId="77777777" w:rsidR="006C14B1" w:rsidRPr="00A23D0A" w:rsidRDefault="006C14B1" w:rsidP="007D5DAE">
            <w:pPr>
              <w:jc w:val="both"/>
              <w:rPr>
                <w:rFonts w:asciiTheme="minorHAnsi" w:hAnsiTheme="minorHAnsi" w:cstheme="minorHAnsi"/>
                <w:spacing w:val="-3"/>
                <w:sz w:val="22"/>
                <w:szCs w:val="22"/>
              </w:rPr>
            </w:pPr>
          </w:p>
        </w:tc>
      </w:tr>
      <w:tr w:rsidR="006C14B1" w:rsidRPr="00A23D0A" w14:paraId="58E85791" w14:textId="77777777" w:rsidTr="007D5DAE">
        <w:tc>
          <w:tcPr>
            <w:tcW w:w="4161" w:type="dxa"/>
            <w:gridSpan w:val="2"/>
          </w:tcPr>
          <w:p w14:paraId="61DA04A6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Назначение</w:t>
            </w:r>
          </w:p>
        </w:tc>
        <w:tc>
          <w:tcPr>
            <w:tcW w:w="6471" w:type="dxa"/>
            <w:gridSpan w:val="2"/>
          </w:tcPr>
          <w:p w14:paraId="03F13E1C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</w:p>
        </w:tc>
      </w:tr>
      <w:tr w:rsidR="006C14B1" w:rsidRPr="00A23D0A" w14:paraId="34BF0F80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647433A2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Ограничения по габаритам, </w:t>
            </w:r>
            <w:proofErr w:type="spellStart"/>
            <w:r w:rsidRPr="00A23D0A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ДхШхВ</w:t>
            </w:r>
            <w:proofErr w:type="spellEnd"/>
            <w:r w:rsidRPr="00A23D0A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, мм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58EDC583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</w:p>
        </w:tc>
      </w:tr>
      <w:tr w:rsidR="006C14B1" w:rsidRPr="00A23D0A" w14:paraId="0D814211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20C28455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>Присоединительные трубопроводы Ду, мм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615B7AC2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4"/>
                <w:sz w:val="22"/>
                <w:szCs w:val="22"/>
              </w:rPr>
            </w:pPr>
          </w:p>
        </w:tc>
      </w:tr>
      <w:tr w:rsidR="006C14B1" w:rsidRPr="00A23D0A" w14:paraId="7CF4D66C" w14:textId="77777777" w:rsidTr="007D5DAE">
        <w:trPr>
          <w:trHeight w:val="284"/>
        </w:trPr>
        <w:tc>
          <w:tcPr>
            <w:tcW w:w="106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034A2" w14:textId="77777777" w:rsidR="006C14B1" w:rsidRDefault="006C14B1" w:rsidP="007D5DAE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87FF600" w14:textId="77777777" w:rsidR="006C14B1" w:rsidRDefault="006C14B1" w:rsidP="007D5DAE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Рабочие характеристики аппарата со стороны продукта</w:t>
            </w:r>
          </w:p>
          <w:p w14:paraId="600D6552" w14:textId="77777777" w:rsidR="006C14B1" w:rsidRPr="00A23D0A" w:rsidRDefault="006C14B1" w:rsidP="007D5DAE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C14B1" w:rsidRPr="00A23D0A" w14:paraId="1E03B1C7" w14:textId="77777777" w:rsidTr="007D5DAE">
        <w:tc>
          <w:tcPr>
            <w:tcW w:w="4161" w:type="dxa"/>
            <w:gridSpan w:val="2"/>
          </w:tcPr>
          <w:p w14:paraId="57D2F30E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Направление потока</w:t>
            </w:r>
          </w:p>
        </w:tc>
        <w:tc>
          <w:tcPr>
            <w:tcW w:w="3139" w:type="dxa"/>
          </w:tcPr>
          <w:p w14:paraId="52C349CF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sz w:val="22"/>
                <w:szCs w:val="22"/>
              </w:rPr>
              <w:t>Вход</w:t>
            </w:r>
          </w:p>
        </w:tc>
        <w:tc>
          <w:tcPr>
            <w:tcW w:w="3332" w:type="dxa"/>
          </w:tcPr>
          <w:p w14:paraId="28F36F5B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sz w:val="22"/>
                <w:szCs w:val="22"/>
              </w:rPr>
              <w:t>Выход</w:t>
            </w:r>
          </w:p>
        </w:tc>
      </w:tr>
      <w:tr w:rsidR="006C14B1" w:rsidRPr="00A23D0A" w14:paraId="5B680994" w14:textId="77777777" w:rsidTr="007D5DAE">
        <w:tc>
          <w:tcPr>
            <w:tcW w:w="4161" w:type="dxa"/>
            <w:gridSpan w:val="2"/>
          </w:tcPr>
          <w:p w14:paraId="0EC7F038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Наименование среды</w:t>
            </w:r>
          </w:p>
        </w:tc>
        <w:tc>
          <w:tcPr>
            <w:tcW w:w="6471" w:type="dxa"/>
            <w:gridSpan w:val="2"/>
          </w:tcPr>
          <w:p w14:paraId="27574E6A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3705779E" w14:textId="77777777" w:rsidTr="007D5DAE">
        <w:tc>
          <w:tcPr>
            <w:tcW w:w="4161" w:type="dxa"/>
            <w:gridSpan w:val="2"/>
          </w:tcPr>
          <w:p w14:paraId="4144612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Коррозионные соединения, % масс.</w:t>
            </w:r>
          </w:p>
        </w:tc>
        <w:tc>
          <w:tcPr>
            <w:tcW w:w="6471" w:type="dxa"/>
            <w:gridSpan w:val="2"/>
          </w:tcPr>
          <w:p w14:paraId="774F448B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9ECBAC2" w14:textId="77777777" w:rsidTr="007D5DAE">
        <w:tc>
          <w:tcPr>
            <w:tcW w:w="4161" w:type="dxa"/>
            <w:gridSpan w:val="2"/>
          </w:tcPr>
          <w:p w14:paraId="67CAAA42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Общий массовый расход, кг/ч</w:t>
            </w:r>
          </w:p>
        </w:tc>
        <w:tc>
          <w:tcPr>
            <w:tcW w:w="6471" w:type="dxa"/>
            <w:gridSpan w:val="2"/>
          </w:tcPr>
          <w:p w14:paraId="64F29937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D58F16A" w14:textId="77777777" w:rsidTr="007D5DAE">
        <w:tc>
          <w:tcPr>
            <w:tcW w:w="4161" w:type="dxa"/>
            <w:gridSpan w:val="2"/>
          </w:tcPr>
          <w:p w14:paraId="19C56DE9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Общий объемный расход при </w:t>
            </w:r>
            <w:proofErr w:type="spellStart"/>
            <w:proofErr w:type="gramStart"/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раб.усл</w:t>
            </w:r>
            <w:proofErr w:type="spellEnd"/>
            <w:proofErr w:type="gramEnd"/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., м</w:t>
            </w: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  <w:vertAlign w:val="superscript"/>
              </w:rPr>
              <w:t>3</w:t>
            </w: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/ч</w:t>
            </w:r>
          </w:p>
        </w:tc>
        <w:tc>
          <w:tcPr>
            <w:tcW w:w="6471" w:type="dxa"/>
            <w:gridSpan w:val="2"/>
          </w:tcPr>
          <w:p w14:paraId="4616376C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3E88257C" w14:textId="77777777" w:rsidTr="007D5DAE">
        <w:tc>
          <w:tcPr>
            <w:tcW w:w="4161" w:type="dxa"/>
            <w:gridSpan w:val="2"/>
          </w:tcPr>
          <w:p w14:paraId="38325EC7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1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Объемный расход, приведенный к </w:t>
            </w:r>
            <w:proofErr w:type="spellStart"/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н.у</w:t>
            </w:r>
            <w:proofErr w:type="spellEnd"/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., нм</w:t>
            </w: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  <w:vertAlign w:val="superscript"/>
              </w:rPr>
              <w:t>3</w:t>
            </w:r>
            <w:r w:rsidRPr="00A23D0A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/ч</w:t>
            </w:r>
          </w:p>
        </w:tc>
        <w:tc>
          <w:tcPr>
            <w:tcW w:w="6471" w:type="dxa"/>
            <w:gridSpan w:val="2"/>
          </w:tcPr>
          <w:p w14:paraId="7F6AC80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100C7E51" w14:textId="77777777" w:rsidTr="007D5DAE">
        <w:tc>
          <w:tcPr>
            <w:tcW w:w="4161" w:type="dxa"/>
            <w:gridSpan w:val="2"/>
          </w:tcPr>
          <w:p w14:paraId="0812CC69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Всего жидкости, кг/ч</w:t>
            </w:r>
          </w:p>
        </w:tc>
        <w:tc>
          <w:tcPr>
            <w:tcW w:w="3139" w:type="dxa"/>
          </w:tcPr>
          <w:p w14:paraId="54387AC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15CA6189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6727F818" w14:textId="77777777" w:rsidTr="007D5DAE">
        <w:tc>
          <w:tcPr>
            <w:tcW w:w="4161" w:type="dxa"/>
            <w:gridSpan w:val="2"/>
          </w:tcPr>
          <w:p w14:paraId="4A56B015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Всего паров (газов), кг/ч</w:t>
            </w:r>
          </w:p>
        </w:tc>
        <w:tc>
          <w:tcPr>
            <w:tcW w:w="3139" w:type="dxa"/>
          </w:tcPr>
          <w:p w14:paraId="7AADFA7B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F6F2D40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39906951" w14:textId="77777777" w:rsidTr="007D5DAE">
        <w:tc>
          <w:tcPr>
            <w:tcW w:w="4161" w:type="dxa"/>
            <w:gridSpan w:val="2"/>
          </w:tcPr>
          <w:p w14:paraId="036596B3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Вода (водяной пар), кг/ч</w:t>
            </w:r>
          </w:p>
        </w:tc>
        <w:tc>
          <w:tcPr>
            <w:tcW w:w="3139" w:type="dxa"/>
          </w:tcPr>
          <w:p w14:paraId="6B530CAB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6C19EC70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651137A" w14:textId="77777777" w:rsidTr="007D5DAE">
        <w:tc>
          <w:tcPr>
            <w:tcW w:w="4161" w:type="dxa"/>
            <w:gridSpan w:val="2"/>
          </w:tcPr>
          <w:p w14:paraId="7425202A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Неконденсируемые </w:t>
            </w:r>
            <w:proofErr w:type="spellStart"/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>газы</w:t>
            </w:r>
            <w:proofErr w:type="spellEnd"/>
            <w:r w:rsidRPr="00A23D0A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на входе, кг/ч</w:t>
            </w:r>
          </w:p>
        </w:tc>
        <w:tc>
          <w:tcPr>
            <w:tcW w:w="6471" w:type="dxa"/>
            <w:gridSpan w:val="2"/>
          </w:tcPr>
          <w:p w14:paraId="4F4FDFFF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287ECFB" w14:textId="77777777" w:rsidTr="007D5DAE">
        <w:tc>
          <w:tcPr>
            <w:tcW w:w="4161" w:type="dxa"/>
            <w:gridSpan w:val="2"/>
          </w:tcPr>
          <w:p w14:paraId="2F6500FE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Тепловая мощность процесса, кВт</w:t>
            </w:r>
          </w:p>
        </w:tc>
        <w:tc>
          <w:tcPr>
            <w:tcW w:w="6471" w:type="dxa"/>
            <w:gridSpan w:val="2"/>
          </w:tcPr>
          <w:p w14:paraId="50E3E9AA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6A996C69" w14:textId="77777777" w:rsidTr="007D5DAE">
        <w:tc>
          <w:tcPr>
            <w:tcW w:w="4161" w:type="dxa"/>
            <w:gridSpan w:val="2"/>
          </w:tcPr>
          <w:p w14:paraId="439B4B4D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Рабочая температура, °С</w:t>
            </w:r>
          </w:p>
        </w:tc>
        <w:tc>
          <w:tcPr>
            <w:tcW w:w="3139" w:type="dxa"/>
          </w:tcPr>
          <w:p w14:paraId="37A494F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3FF30F29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6FD115DF" w14:textId="77777777" w:rsidTr="007D5DAE">
        <w:tc>
          <w:tcPr>
            <w:tcW w:w="4161" w:type="dxa"/>
            <w:gridSpan w:val="2"/>
          </w:tcPr>
          <w:p w14:paraId="1AE0F427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Давление на входе, кгс/см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  <w:vertAlign w:val="superscript"/>
              </w:rPr>
              <w:t>2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(изб.)</w:t>
            </w:r>
          </w:p>
        </w:tc>
        <w:tc>
          <w:tcPr>
            <w:tcW w:w="6471" w:type="dxa"/>
            <w:gridSpan w:val="2"/>
          </w:tcPr>
          <w:p w14:paraId="4303473F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052298A4" w14:textId="77777777" w:rsidTr="007D5DAE">
        <w:tc>
          <w:tcPr>
            <w:tcW w:w="4161" w:type="dxa"/>
            <w:gridSpan w:val="2"/>
          </w:tcPr>
          <w:p w14:paraId="434111FC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Допустимый перепад давления, кгс/см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471" w:type="dxa"/>
            <w:gridSpan w:val="2"/>
          </w:tcPr>
          <w:p w14:paraId="325BC1B2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70B0C7B7" w14:textId="77777777" w:rsidTr="007D5DAE">
        <w:tc>
          <w:tcPr>
            <w:tcW w:w="4161" w:type="dxa"/>
            <w:gridSpan w:val="2"/>
          </w:tcPr>
          <w:p w14:paraId="1B46904A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Расчетная температура, 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°С</w:t>
            </w:r>
          </w:p>
        </w:tc>
        <w:tc>
          <w:tcPr>
            <w:tcW w:w="6471" w:type="dxa"/>
            <w:gridSpan w:val="2"/>
          </w:tcPr>
          <w:p w14:paraId="7D1A3002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69B4335" w14:textId="77777777" w:rsidTr="007D5DAE">
        <w:tc>
          <w:tcPr>
            <w:tcW w:w="4161" w:type="dxa"/>
            <w:gridSpan w:val="2"/>
          </w:tcPr>
          <w:p w14:paraId="48EAB596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Расчетное давление, кгс/см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  <w:vertAlign w:val="superscript"/>
              </w:rPr>
              <w:t>2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(изб.)</w:t>
            </w:r>
          </w:p>
        </w:tc>
        <w:tc>
          <w:tcPr>
            <w:tcW w:w="6471" w:type="dxa"/>
            <w:gridSpan w:val="2"/>
          </w:tcPr>
          <w:p w14:paraId="6F4509F1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74FFC4CE" w14:textId="77777777" w:rsidTr="007D5DAE">
        <w:tc>
          <w:tcPr>
            <w:tcW w:w="498" w:type="dxa"/>
            <w:vMerge w:val="restart"/>
            <w:textDirection w:val="btLr"/>
            <w:vAlign w:val="center"/>
          </w:tcPr>
          <w:p w14:paraId="4D6E2E61" w14:textId="77777777" w:rsidR="006C14B1" w:rsidRPr="00A23D0A" w:rsidRDefault="006C14B1" w:rsidP="007D5DAE">
            <w:pPr>
              <w:ind w:left="113" w:right="113"/>
              <w:jc w:val="center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Жидкость</w:t>
            </w:r>
            <w:r w:rsidRPr="00A23D0A">
              <w:rPr>
                <w:rFonts w:asciiTheme="minorHAnsi" w:hAnsiTheme="minorHAnsi" w:cstheme="minorHAnsi"/>
                <w:b/>
                <w:spacing w:val="-7"/>
                <w:sz w:val="22"/>
                <w:szCs w:val="22"/>
              </w:rPr>
              <w:t>*</w:t>
            </w:r>
          </w:p>
        </w:tc>
        <w:tc>
          <w:tcPr>
            <w:tcW w:w="3663" w:type="dxa"/>
          </w:tcPr>
          <w:p w14:paraId="16F62F2F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Плотность, </w:t>
            </w: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кг/м</w:t>
            </w: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39" w:type="dxa"/>
          </w:tcPr>
          <w:p w14:paraId="7D7CDFC8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3AA2075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192D8C5" w14:textId="77777777" w:rsidTr="007D5DAE">
        <w:tc>
          <w:tcPr>
            <w:tcW w:w="498" w:type="dxa"/>
            <w:vMerge/>
            <w:vAlign w:val="center"/>
          </w:tcPr>
          <w:p w14:paraId="132E01E2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670AF611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Удельная теплоемкость, кДж/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кг·К</w:t>
            </w:r>
            <w:proofErr w:type="spellEnd"/>
          </w:p>
        </w:tc>
        <w:tc>
          <w:tcPr>
            <w:tcW w:w="3139" w:type="dxa"/>
          </w:tcPr>
          <w:p w14:paraId="2A8EE882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477A8025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6F57349" w14:textId="77777777" w:rsidTr="007D5DAE">
        <w:tc>
          <w:tcPr>
            <w:tcW w:w="498" w:type="dxa"/>
            <w:vMerge/>
            <w:vAlign w:val="center"/>
          </w:tcPr>
          <w:p w14:paraId="3992C26D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4E39A6AA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Теплопроводность, Вт/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м·К</w:t>
            </w:r>
            <w:proofErr w:type="spellEnd"/>
          </w:p>
        </w:tc>
        <w:tc>
          <w:tcPr>
            <w:tcW w:w="3139" w:type="dxa"/>
          </w:tcPr>
          <w:p w14:paraId="14BBA426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D94F7DA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06874B6" w14:textId="77777777" w:rsidTr="007D5DAE">
        <w:tc>
          <w:tcPr>
            <w:tcW w:w="498" w:type="dxa"/>
            <w:vMerge/>
            <w:vAlign w:val="center"/>
          </w:tcPr>
          <w:p w14:paraId="2154928F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44874606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Динамическая вязкость, 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сПз</w:t>
            </w:r>
            <w:proofErr w:type="spellEnd"/>
          </w:p>
        </w:tc>
        <w:tc>
          <w:tcPr>
            <w:tcW w:w="3139" w:type="dxa"/>
          </w:tcPr>
          <w:p w14:paraId="1496385D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61FCF5A4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2BDB2E81" w14:textId="77777777" w:rsidTr="007D5DAE">
        <w:tc>
          <w:tcPr>
            <w:tcW w:w="498" w:type="dxa"/>
            <w:vMerge w:val="restart"/>
            <w:textDirection w:val="btLr"/>
            <w:vAlign w:val="center"/>
          </w:tcPr>
          <w:p w14:paraId="025245AF" w14:textId="77777777" w:rsidR="006C14B1" w:rsidRPr="00A23D0A" w:rsidRDefault="006C14B1" w:rsidP="007D5DAE">
            <w:pPr>
              <w:ind w:left="113" w:right="113"/>
              <w:jc w:val="center"/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Пары </w:t>
            </w:r>
            <w:r w:rsidRPr="00A23D0A">
              <w:rPr>
                <w:rFonts w:asciiTheme="minorHAnsi" w:hAnsiTheme="minorHAnsi" w:cstheme="minorHAnsi"/>
                <w:b/>
                <w:spacing w:val="-7"/>
                <w:sz w:val="22"/>
                <w:szCs w:val="22"/>
              </w:rPr>
              <w:t>*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(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газы</w:t>
            </w:r>
            <w:proofErr w:type="spellEnd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)</w:t>
            </w:r>
          </w:p>
        </w:tc>
        <w:tc>
          <w:tcPr>
            <w:tcW w:w="3663" w:type="dxa"/>
          </w:tcPr>
          <w:p w14:paraId="2947FCB4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Плотность, </w:t>
            </w: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кг/м</w:t>
            </w:r>
            <w:r w:rsidRPr="00A23D0A">
              <w:rPr>
                <w:rFonts w:asciiTheme="minorHAnsi" w:hAnsiTheme="minorHAnsi" w:cstheme="minorHAnsi"/>
                <w:spacing w:val="-3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139" w:type="dxa"/>
          </w:tcPr>
          <w:p w14:paraId="49B64CB9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71AA430D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722CA106" w14:textId="77777777" w:rsidTr="007D5DAE">
        <w:tc>
          <w:tcPr>
            <w:tcW w:w="498" w:type="dxa"/>
            <w:vMerge/>
          </w:tcPr>
          <w:p w14:paraId="1293CA2E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4AC00CD8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Удельная теплоемкость, кДж/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кг·К</w:t>
            </w:r>
            <w:proofErr w:type="spellEnd"/>
          </w:p>
        </w:tc>
        <w:tc>
          <w:tcPr>
            <w:tcW w:w="3139" w:type="dxa"/>
          </w:tcPr>
          <w:p w14:paraId="44B994E8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1E926B57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68EB2045" w14:textId="77777777" w:rsidTr="007D5DAE">
        <w:tc>
          <w:tcPr>
            <w:tcW w:w="498" w:type="dxa"/>
            <w:vMerge/>
          </w:tcPr>
          <w:p w14:paraId="352A5AC4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34E8E726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Теплопроводность, Вт/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м·К</w:t>
            </w:r>
            <w:proofErr w:type="spellEnd"/>
          </w:p>
        </w:tc>
        <w:tc>
          <w:tcPr>
            <w:tcW w:w="3139" w:type="dxa"/>
          </w:tcPr>
          <w:p w14:paraId="65F85D64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0423B53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3CC30DB" w14:textId="77777777" w:rsidTr="007D5DAE">
        <w:tc>
          <w:tcPr>
            <w:tcW w:w="498" w:type="dxa"/>
            <w:vMerge/>
          </w:tcPr>
          <w:p w14:paraId="1F41E07E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</w:p>
        </w:tc>
        <w:tc>
          <w:tcPr>
            <w:tcW w:w="3663" w:type="dxa"/>
          </w:tcPr>
          <w:p w14:paraId="3D4E0B0E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Динамическая вязкость, 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сПз</w:t>
            </w:r>
            <w:proofErr w:type="spellEnd"/>
          </w:p>
        </w:tc>
        <w:tc>
          <w:tcPr>
            <w:tcW w:w="3139" w:type="dxa"/>
          </w:tcPr>
          <w:p w14:paraId="760AE449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32" w:type="dxa"/>
          </w:tcPr>
          <w:p w14:paraId="1AE4BA4F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28A6871" w14:textId="77777777" w:rsidTr="007D5DAE">
        <w:tc>
          <w:tcPr>
            <w:tcW w:w="4161" w:type="dxa"/>
            <w:gridSpan w:val="2"/>
          </w:tcPr>
          <w:p w14:paraId="5B7B1853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Точка росы, 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°С</w:t>
            </w:r>
          </w:p>
        </w:tc>
        <w:tc>
          <w:tcPr>
            <w:tcW w:w="6471" w:type="dxa"/>
            <w:gridSpan w:val="2"/>
          </w:tcPr>
          <w:p w14:paraId="1C610F08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63668345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22D59C48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Скрытая теплота, кДж/кг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77D938D7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3D70ABC1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6EC6CEF2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Сопротивление загрязнений, м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  <w:vertAlign w:val="superscript"/>
              </w:rPr>
              <w:t>2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·К/Вт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5BFE14CC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36DF7FE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2679D631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Требуемый запас </w:t>
            </w:r>
            <w:proofErr w:type="spellStart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пов</w:t>
            </w:r>
            <w:proofErr w:type="spellEnd"/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. теплообмена, %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2B1AEFCB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716E339" w14:textId="77777777" w:rsidTr="007D5DAE">
        <w:trPr>
          <w:trHeight w:val="284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CF9C6B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3B0AA35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B7E9E7A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Рабочие характеристики аппарата со стороны воздуха</w:t>
            </w:r>
          </w:p>
          <w:p w14:paraId="23928577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22BFADE4" w14:textId="77777777" w:rsidTr="007D5DAE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5417D600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lastRenderedPageBreak/>
              <w:t>Район установки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3179A51A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1445AE8A" w14:textId="77777777" w:rsidTr="007D5DAE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2E7EB655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Расчетная температура воздуха, 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4E259EB0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2F1B8A6F" w14:textId="77777777" w:rsidTr="007D5DAE">
        <w:tc>
          <w:tcPr>
            <w:tcW w:w="4161" w:type="dxa"/>
            <w:gridSpan w:val="2"/>
            <w:tcBorders>
              <w:top w:val="single" w:sz="4" w:space="0" w:color="auto"/>
            </w:tcBorders>
          </w:tcPr>
          <w:p w14:paraId="5045AD7D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Максимальная температура воздуха, 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</w:tcBorders>
          </w:tcPr>
          <w:p w14:paraId="1C1D6795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05CC311C" w14:textId="77777777" w:rsidTr="007D5DAE">
        <w:tc>
          <w:tcPr>
            <w:tcW w:w="41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9A8CDB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М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инимальная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температура воздуха, </w:t>
            </w:r>
            <w:r w:rsidRPr="00A23D0A">
              <w:rPr>
                <w:rFonts w:asciiTheme="minorHAnsi" w:hAnsiTheme="minorHAnsi" w:cstheme="minorHAnsi"/>
                <w:sz w:val="22"/>
                <w:szCs w:val="22"/>
              </w:rPr>
              <w:t>°С</w:t>
            </w:r>
          </w:p>
        </w:tc>
        <w:tc>
          <w:tcPr>
            <w:tcW w:w="64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1A80CE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04ECDA81" w14:textId="77777777" w:rsidTr="007D5DAE">
        <w:tc>
          <w:tcPr>
            <w:tcW w:w="4161" w:type="dxa"/>
            <w:gridSpan w:val="2"/>
            <w:tcBorders>
              <w:bottom w:val="single" w:sz="4" w:space="0" w:color="auto"/>
            </w:tcBorders>
          </w:tcPr>
          <w:p w14:paraId="0584C396" w14:textId="77777777" w:rsidR="006C14B1" w:rsidRPr="00A23D0A" w:rsidRDefault="006C14B1" w:rsidP="007D5DAE">
            <w:pPr>
              <w:rPr>
                <w:rFonts w:asciiTheme="minorHAnsi" w:hAnsiTheme="minorHAnsi" w:cstheme="minorHAnsi"/>
                <w:spacing w:val="-7"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Сопротивление загрязнений, м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  <w:vertAlign w:val="superscript"/>
              </w:rPr>
              <w:t>2</w:t>
            </w:r>
            <w:r w:rsidRPr="00A23D0A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>·К/Вт</w:t>
            </w:r>
          </w:p>
        </w:tc>
        <w:tc>
          <w:tcPr>
            <w:tcW w:w="6471" w:type="dxa"/>
            <w:gridSpan w:val="2"/>
            <w:tcBorders>
              <w:bottom w:val="single" w:sz="4" w:space="0" w:color="auto"/>
            </w:tcBorders>
          </w:tcPr>
          <w:p w14:paraId="514FFEC0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477EFD5D" w14:textId="77777777" w:rsidTr="007D5DAE"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736AC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749139E" w14:textId="77777777" w:rsidR="006C14B1" w:rsidRDefault="006C14B1" w:rsidP="007D5D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23D0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Примечания, особые требования</w:t>
            </w:r>
          </w:p>
          <w:p w14:paraId="6982518A" w14:textId="77777777" w:rsidR="006C14B1" w:rsidRPr="00A23D0A" w:rsidRDefault="006C14B1" w:rsidP="007D5D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14B1" w:rsidRPr="00A23D0A" w14:paraId="5E87E293" w14:textId="77777777" w:rsidTr="007D5DAE">
        <w:trPr>
          <w:trHeight w:val="1400"/>
        </w:trPr>
        <w:tc>
          <w:tcPr>
            <w:tcW w:w="10632" w:type="dxa"/>
            <w:gridSpan w:val="4"/>
            <w:tcBorders>
              <w:top w:val="single" w:sz="4" w:space="0" w:color="auto"/>
            </w:tcBorders>
          </w:tcPr>
          <w:p w14:paraId="6DCAB7A4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F40D2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A8A33F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8B962E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0D4AF0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00A62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F27B76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77232D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8D4FDC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3D94F3" w14:textId="77777777" w:rsidR="006C14B1" w:rsidRPr="00A23D0A" w:rsidRDefault="006C14B1" w:rsidP="007D5D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E0C195D" w14:textId="77777777" w:rsidR="006C14B1" w:rsidRPr="00A23D0A" w:rsidRDefault="006C14B1" w:rsidP="006C14B1">
      <w:pPr>
        <w:rPr>
          <w:rFonts w:cstheme="minorHAnsi"/>
        </w:rPr>
      </w:pPr>
      <w:r w:rsidRPr="00A23D0A">
        <w:rPr>
          <w:rFonts w:cstheme="minorHAnsi"/>
        </w:rPr>
        <w:t xml:space="preserve">* при отсутствии теплофизических свойств продукта в интервале рабочих температур и давлений требуется предоставить таблицу энтальпий процесса и компонентный состав продукта </w:t>
      </w:r>
    </w:p>
    <w:p w14:paraId="5135D735" w14:textId="77777777" w:rsidR="006C14B1" w:rsidRPr="00A23D0A" w:rsidRDefault="006C14B1" w:rsidP="006C14B1">
      <w:pPr>
        <w:rPr>
          <w:rFonts w:cstheme="minorHAnsi"/>
        </w:rPr>
      </w:pPr>
    </w:p>
    <w:p w14:paraId="198DDE9A" w14:textId="77777777" w:rsidR="006C14B1" w:rsidRPr="00A23D0A" w:rsidRDefault="006C14B1" w:rsidP="006C14B1">
      <w:pPr>
        <w:rPr>
          <w:rFonts w:cstheme="minorHAnsi"/>
        </w:rPr>
      </w:pPr>
    </w:p>
    <w:p w14:paraId="72A18552" w14:textId="77777777" w:rsidR="006C14B1" w:rsidRPr="00A23D0A" w:rsidRDefault="006C14B1" w:rsidP="006C14B1">
      <w:pPr>
        <w:rPr>
          <w:rFonts w:cstheme="minorHAnsi"/>
        </w:rPr>
      </w:pPr>
    </w:p>
    <w:p w14:paraId="398490A7" w14:textId="77777777" w:rsidR="006C14B1" w:rsidRPr="00A23D0A" w:rsidRDefault="006C14B1" w:rsidP="006C14B1">
      <w:pPr>
        <w:jc w:val="right"/>
        <w:rPr>
          <w:rFonts w:cstheme="minorHAnsi"/>
          <w:i/>
          <w:iCs/>
        </w:rPr>
      </w:pPr>
      <w:r w:rsidRPr="00A23D0A">
        <w:rPr>
          <w:rFonts w:cstheme="minorHAnsi"/>
        </w:rPr>
        <w:tab/>
      </w:r>
      <w:r w:rsidRPr="00A23D0A">
        <w:rPr>
          <w:rFonts w:cstheme="minorHAnsi"/>
          <w:i/>
          <w:iCs/>
        </w:rPr>
        <w:t>Благодарим Вас за выбор нашей компании!</w:t>
      </w:r>
    </w:p>
    <w:p w14:paraId="2DAE25DE" w14:textId="77777777" w:rsidR="006C14B1" w:rsidRPr="00A23D0A" w:rsidRDefault="006C14B1" w:rsidP="006C14B1">
      <w:pPr>
        <w:jc w:val="right"/>
        <w:rPr>
          <w:rFonts w:cstheme="minorHAnsi"/>
          <w:i/>
        </w:rPr>
      </w:pPr>
      <w:r w:rsidRPr="00A23D0A">
        <w:rPr>
          <w:rFonts w:cstheme="minorHAnsi"/>
          <w:i/>
        </w:rPr>
        <w:t>Мы максимально быстро и качественно</w:t>
      </w:r>
    </w:p>
    <w:p w14:paraId="0CEF8F44" w14:textId="77777777" w:rsidR="006C14B1" w:rsidRPr="00A23D0A" w:rsidRDefault="006C14B1" w:rsidP="006C14B1">
      <w:pPr>
        <w:jc w:val="right"/>
        <w:rPr>
          <w:rFonts w:cstheme="minorHAnsi"/>
          <w:i/>
        </w:rPr>
      </w:pPr>
      <w:r w:rsidRPr="00A23D0A">
        <w:rPr>
          <w:rFonts w:cstheme="minorHAnsi"/>
          <w:i/>
        </w:rPr>
        <w:t xml:space="preserve">произведем расчет оборудования </w:t>
      </w:r>
    </w:p>
    <w:p w14:paraId="5D57E078" w14:textId="77777777" w:rsidR="006C14B1" w:rsidRPr="00A23D0A" w:rsidRDefault="006C14B1" w:rsidP="006C14B1">
      <w:pPr>
        <w:tabs>
          <w:tab w:val="left" w:pos="7830"/>
        </w:tabs>
        <w:jc w:val="right"/>
        <w:rPr>
          <w:rFonts w:cstheme="minorHAnsi"/>
        </w:rPr>
      </w:pPr>
      <w:r w:rsidRPr="00A23D0A">
        <w:rPr>
          <w:rFonts w:cstheme="minorHAnsi"/>
          <w:i/>
        </w:rPr>
        <w:t>согласно Вашим данным</w:t>
      </w:r>
    </w:p>
    <w:p w14:paraId="0F4B415A" w14:textId="77777777" w:rsidR="006C14B1" w:rsidRPr="00A23D0A" w:rsidRDefault="006C14B1" w:rsidP="006C14B1">
      <w:pPr>
        <w:tabs>
          <w:tab w:val="left" w:pos="5730"/>
        </w:tabs>
        <w:rPr>
          <w:rFonts w:cstheme="minorHAnsi"/>
        </w:rPr>
      </w:pPr>
    </w:p>
    <w:p w14:paraId="2DBDACA7" w14:textId="77777777" w:rsidR="00653450" w:rsidRPr="006C14B1" w:rsidRDefault="00653450" w:rsidP="006C14B1"/>
    <w:sectPr w:rsidR="00653450" w:rsidRPr="006C14B1" w:rsidSect="00DF435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37F6A" w14:textId="77777777" w:rsidR="00995F68" w:rsidRDefault="00995F68" w:rsidP="006C51DB">
      <w:pPr>
        <w:spacing w:after="0" w:line="240" w:lineRule="auto"/>
      </w:pPr>
      <w:r>
        <w:separator/>
      </w:r>
    </w:p>
  </w:endnote>
  <w:endnote w:type="continuationSeparator" w:id="0">
    <w:p w14:paraId="1F0C9075" w14:textId="77777777" w:rsidR="00995F68" w:rsidRDefault="00995F68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6AFB" w14:textId="77777777" w:rsidR="008448D6" w:rsidRDefault="008448D6">
    <w:pPr>
      <w:pStyle w:val="a5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B4B533A" wp14:editId="13C4C817">
          <wp:simplePos x="0" y="0"/>
          <wp:positionH relativeFrom="margin">
            <wp:posOffset>669290</wp:posOffset>
          </wp:positionH>
          <wp:positionV relativeFrom="paragraph">
            <wp:posOffset>-410210</wp:posOffset>
          </wp:positionV>
          <wp:extent cx="5305425" cy="504825"/>
          <wp:effectExtent l="0" t="0" r="9525" b="952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55" t="95121" r="292"/>
                  <a:stretch/>
                </pic:blipFill>
                <pic:spPr bwMode="auto">
                  <a:xfrm>
                    <a:off x="0" y="0"/>
                    <a:ext cx="530542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16CA1" w14:textId="77777777" w:rsidR="001E5BC1" w:rsidRDefault="001E5BC1" w:rsidP="001E5BC1">
    <w:pPr>
      <w:pStyle w:val="a5"/>
      <w:jc w:val="cent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BE4CD2B" wp14:editId="239FC908">
          <wp:simplePos x="0" y="0"/>
          <wp:positionH relativeFrom="margin">
            <wp:align>center</wp:align>
          </wp:positionH>
          <wp:positionV relativeFrom="paragraph">
            <wp:posOffset>-1496060</wp:posOffset>
          </wp:positionV>
          <wp:extent cx="7183755" cy="16764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b="-184"/>
                  <a:stretch/>
                </pic:blipFill>
                <pic:spPr bwMode="auto">
                  <a:xfrm>
                    <a:off x="0" y="0"/>
                    <a:ext cx="718375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B0145" w14:textId="77777777" w:rsidR="00995F68" w:rsidRDefault="00995F68" w:rsidP="006C51DB">
      <w:pPr>
        <w:spacing w:after="0" w:line="240" w:lineRule="auto"/>
      </w:pPr>
      <w:r>
        <w:separator/>
      </w:r>
    </w:p>
  </w:footnote>
  <w:footnote w:type="continuationSeparator" w:id="0">
    <w:p w14:paraId="355EC4CC" w14:textId="77777777" w:rsidR="00995F68" w:rsidRDefault="00995F68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FC993" w14:textId="77777777" w:rsidR="006C51DB" w:rsidRDefault="00995F68">
    <w:pPr>
      <w:pStyle w:val="a3"/>
    </w:pPr>
    <w:r>
      <w:rPr>
        <w:noProof/>
      </w:rPr>
      <w:pict w14:anchorId="6111D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786F" w14:textId="13B01CF0" w:rsidR="008448D6" w:rsidRDefault="00490DDA" w:rsidP="008448D6">
    <w:pPr>
      <w:pStyle w:val="a3"/>
      <w:jc w:val="right"/>
      <w:rPr>
        <w:noProof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6652D730" wp14:editId="529BA590">
          <wp:simplePos x="0" y="0"/>
          <wp:positionH relativeFrom="column">
            <wp:posOffset>-47625</wp:posOffset>
          </wp:positionH>
          <wp:positionV relativeFrom="paragraph">
            <wp:posOffset>-123825</wp:posOffset>
          </wp:positionV>
          <wp:extent cx="1838325" cy="325755"/>
          <wp:effectExtent l="0" t="0" r="9525" b="0"/>
          <wp:wrapThrough wrapText="bothSides">
            <wp:wrapPolygon edited="0">
              <wp:start x="0" y="0"/>
              <wp:lineTo x="0" y="20211"/>
              <wp:lineTo x="4701" y="20211"/>
              <wp:lineTo x="21488" y="15158"/>
              <wp:lineTo x="21488" y="3789"/>
              <wp:lineTo x="4253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8D6" w:rsidRPr="008448D6">
      <w:rPr>
        <w:b/>
        <w:sz w:val="20"/>
      </w:rPr>
      <w:t>ОБОРУДОВАНИЕ ДЛЯ НЕФТЕГАЗОВОЙ И ХИМИЧЕСКОЙ ПРОМЫШЛЕННОСТИ</w:t>
    </w:r>
    <w:r w:rsidR="008448D6" w:rsidRPr="008448D6">
      <w:rPr>
        <w:sz w:val="20"/>
      </w:rPr>
      <w:t xml:space="preserve"> </w:t>
    </w:r>
  </w:p>
  <w:p w14:paraId="2716E629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684EFD6" wp14:editId="74F1CCD1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1E92" w14:textId="382B4A2D" w:rsidR="001122BD" w:rsidRPr="00682CC7" w:rsidRDefault="00490DDA" w:rsidP="001122BD">
    <w:pPr>
      <w:pStyle w:val="a3"/>
      <w:jc w:val="right"/>
      <w:rPr>
        <w:sz w:val="2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6FC9620F" wp14:editId="272A9047">
          <wp:simplePos x="0" y="0"/>
          <wp:positionH relativeFrom="margin">
            <wp:posOffset>-561975</wp:posOffset>
          </wp:positionH>
          <wp:positionV relativeFrom="paragraph">
            <wp:posOffset>-409575</wp:posOffset>
          </wp:positionV>
          <wp:extent cx="7783192" cy="1558290"/>
          <wp:effectExtent l="0" t="0" r="8890" b="381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46" b="5446"/>
                  <a:stretch>
                    <a:fillRect/>
                  </a:stretch>
                </pic:blipFill>
                <pic:spPr bwMode="auto">
                  <a:xfrm>
                    <a:off x="0" y="0"/>
                    <a:ext cx="7783192" cy="1558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2BD" w:rsidRPr="00682CC7">
      <w:rPr>
        <w:b/>
        <w:sz w:val="24"/>
      </w:rPr>
      <w:t>ООО «</w:t>
    </w:r>
    <w:proofErr w:type="spellStart"/>
    <w:r w:rsidR="001122BD" w:rsidRPr="00682CC7">
      <w:rPr>
        <w:b/>
        <w:sz w:val="24"/>
      </w:rPr>
      <w:t>Промстил</w:t>
    </w:r>
    <w:proofErr w:type="spellEnd"/>
    <w:r w:rsidR="001122BD" w:rsidRPr="00682CC7">
      <w:rPr>
        <w:b/>
        <w:sz w:val="24"/>
      </w:rPr>
      <w:t>»</w:t>
    </w:r>
  </w:p>
  <w:p w14:paraId="39D5BF1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Юр. адрес: 61064, г. Харьков, ул. Полтавский шлях. д.123</w:t>
    </w:r>
  </w:p>
  <w:p w14:paraId="58101571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Почтовый адрес: 61093, г. Харьков, а/я 125</w:t>
    </w:r>
  </w:p>
  <w:p w14:paraId="7C136C36" w14:textId="79E62B08" w:rsidR="00E82898" w:rsidRPr="00E82898" w:rsidRDefault="00BA2AEE" w:rsidP="00E82898">
    <w:pPr>
      <w:pStyle w:val="a3"/>
      <w:jc w:val="right"/>
      <w:rPr>
        <w:sz w:val="18"/>
      </w:rPr>
    </w:pPr>
    <w:r>
      <w:rPr>
        <w:sz w:val="18"/>
        <w:lang w:val="uk-UA"/>
      </w:rPr>
      <w:t>ЕГРПОУ</w:t>
    </w:r>
    <w:r w:rsidR="00E82898" w:rsidRPr="00E82898">
      <w:rPr>
        <w:sz w:val="18"/>
      </w:rPr>
      <w:t xml:space="preserve"> № 42573866</w:t>
    </w:r>
  </w:p>
  <w:p w14:paraId="102B3D7E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+38 057 758 44 99 | +38 067 758 44 99</w:t>
    </w:r>
  </w:p>
  <w:p w14:paraId="65E2D793" w14:textId="77777777" w:rsidR="00E82898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+38 063 758 44 99 | +38 050 758 44 99</w:t>
    </w:r>
  </w:p>
  <w:p w14:paraId="4A750336" w14:textId="77777777" w:rsidR="001122BD" w:rsidRPr="00E82898" w:rsidRDefault="00E82898" w:rsidP="00E82898">
    <w:pPr>
      <w:pStyle w:val="a3"/>
      <w:jc w:val="right"/>
      <w:rPr>
        <w:sz w:val="18"/>
      </w:rPr>
    </w:pPr>
    <w:r w:rsidRPr="00E82898">
      <w:rPr>
        <w:sz w:val="18"/>
      </w:rPr>
      <w:t>office@promsteel.in.ua</w:t>
    </w:r>
  </w:p>
  <w:p w14:paraId="0608FC2C" w14:textId="77777777" w:rsidR="001122BD" w:rsidRPr="00490DDA" w:rsidRDefault="001E5BC1" w:rsidP="001E5BC1">
    <w:pPr>
      <w:pStyle w:val="a3"/>
      <w:jc w:val="both"/>
      <w:rPr>
        <w:color w:val="FFC000"/>
      </w:rPr>
    </w:pPr>
    <w:r w:rsidRPr="00DF4357"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90E336" wp14:editId="1E696217">
              <wp:simplePos x="0" y="0"/>
              <wp:positionH relativeFrom="column">
                <wp:posOffset>-120015</wp:posOffset>
              </wp:positionH>
              <wp:positionV relativeFrom="paragraph">
                <wp:posOffset>205105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35B6F5" id="Прямая соединительная линия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HPt4tHeAAAACgEAAA8AAABkcnMv&#10;ZG93bnJldi54bWxMj8FOwzAMhu9IvENkJG5bslWUrWs6TUiTuCE2RDl6jWkrGqc02VbenkwcxtH2&#10;p///nK9H24kTDb51rGE2VSCIK2darjW87beTBQgfkA12jknDD3lYF7c3OWbGnfmVTrtQixjCPkMN&#10;TQh9JqWvGrLop64njrdPN1gMcRxqaQY8x3DbyblSqbTYcmxosKenhqqv3dHG3hH3yQZfykelvr2k&#10;8vl9W35ofX83blYgAo3hCsNFP6pDEZ0O7sjGi07DZLZYRlRDMk9AXACVPqQgDn8bWeTy/wvFLwAA&#10;AP//AwBQSwECLQAUAAYACAAAACEAtoM4kv4AAADhAQAAEwAAAAAAAAAAAAAAAAAAAAAAW0NvbnRl&#10;bnRfVHlwZXNdLnhtbFBLAQItABQABgAIAAAAIQA4/SH/1gAAAJQBAAALAAAAAAAAAAAAAAAAAC8B&#10;AABfcmVscy8ucmVsc1BLAQItABQABgAIAAAAIQAOT8X6owIAACYGAAAOAAAAAAAAAAAAAAAAAC4C&#10;AABkcnMvZTJvRG9jLnhtbFBLAQItABQABgAIAAAAIQBz7eLR3gAAAAoBAAAPAAAAAAAAAAAAAAAA&#10;AP0EAABkcnMvZG93bnJldi54bWxQSwUGAAAAAAQABADzAAAACAYAAAAA&#10;" strokeweight="2.25pt">
              <v:stroke joinstyle="bevel" endcap="round"/>
            </v:line>
          </w:pict>
        </mc:Fallback>
      </mc:AlternateContent>
    </w:r>
    <w:r w:rsidR="001122BD" w:rsidRPr="00DF4357">
      <w:rPr>
        <w:b/>
        <w:sz w:val="20"/>
      </w:rPr>
      <w:t>ОБОРУДОВАНИЕ ДЛЯ НЕФТЕГАЗОВОЙ И ХИМИЧЕСКОЙ ПРОМЫШЛЕННОСТИ</w:t>
    </w:r>
    <w:r w:rsidR="001122BD" w:rsidRPr="00DF4357">
      <w:rPr>
        <w:sz w:val="20"/>
      </w:rPr>
      <w:t xml:space="preserve">            </w:t>
    </w:r>
    <w:r w:rsidR="00DF4357">
      <w:rPr>
        <w:sz w:val="20"/>
      </w:rPr>
      <w:t xml:space="preserve">                  </w:t>
    </w:r>
    <w:r w:rsidR="001122BD" w:rsidRPr="00DF4357">
      <w:rPr>
        <w:sz w:val="20"/>
      </w:rPr>
      <w:t xml:space="preserve">                </w:t>
    </w:r>
    <w:hyperlink r:id="rId2" w:history="1">
      <w:r w:rsidR="001122BD" w:rsidRPr="00490DDA">
        <w:rPr>
          <w:rStyle w:val="a9"/>
          <w:color w:val="FFC000"/>
          <w:sz w:val="20"/>
        </w:rPr>
        <w:t>www.promsteel.in.ua</w:t>
      </w:r>
    </w:hyperlink>
  </w:p>
  <w:p w14:paraId="21BED763" w14:textId="77777777" w:rsidR="006C51DB" w:rsidRDefault="006C51DB" w:rsidP="007F2CE8">
    <w:pPr>
      <w:pStyle w:val="a3"/>
      <w:tabs>
        <w:tab w:val="clear" w:pos="4677"/>
        <w:tab w:val="clear" w:pos="9355"/>
        <w:tab w:val="left" w:pos="3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36D03"/>
    <w:rsid w:val="000650AA"/>
    <w:rsid w:val="001122BD"/>
    <w:rsid w:val="0012695F"/>
    <w:rsid w:val="001377DB"/>
    <w:rsid w:val="00156FDC"/>
    <w:rsid w:val="001E5BC1"/>
    <w:rsid w:val="002218C1"/>
    <w:rsid w:val="00335F81"/>
    <w:rsid w:val="00490DDA"/>
    <w:rsid w:val="005D1A4D"/>
    <w:rsid w:val="005E37E2"/>
    <w:rsid w:val="00622C9B"/>
    <w:rsid w:val="00653450"/>
    <w:rsid w:val="0066730D"/>
    <w:rsid w:val="00682CC7"/>
    <w:rsid w:val="00690788"/>
    <w:rsid w:val="006C14B1"/>
    <w:rsid w:val="006C51DB"/>
    <w:rsid w:val="006F6337"/>
    <w:rsid w:val="0074197C"/>
    <w:rsid w:val="007F2CE8"/>
    <w:rsid w:val="008448D6"/>
    <w:rsid w:val="0086234A"/>
    <w:rsid w:val="008B3943"/>
    <w:rsid w:val="009433CB"/>
    <w:rsid w:val="00993574"/>
    <w:rsid w:val="00995F68"/>
    <w:rsid w:val="00A462B1"/>
    <w:rsid w:val="00A50D83"/>
    <w:rsid w:val="00A86B53"/>
    <w:rsid w:val="00AA3785"/>
    <w:rsid w:val="00B47223"/>
    <w:rsid w:val="00B815CD"/>
    <w:rsid w:val="00BA2AEE"/>
    <w:rsid w:val="00BA707E"/>
    <w:rsid w:val="00BA7F65"/>
    <w:rsid w:val="00C02ABD"/>
    <w:rsid w:val="00C97DA8"/>
    <w:rsid w:val="00CA1403"/>
    <w:rsid w:val="00CF0571"/>
    <w:rsid w:val="00DF4357"/>
    <w:rsid w:val="00E40E1A"/>
    <w:rsid w:val="00E433EC"/>
    <w:rsid w:val="00E82898"/>
    <w:rsid w:val="00FA0FAE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2226DA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6C14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6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steel.in.ua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A8396-BD82-4DF5-8072-7A47AF93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2021-02-18T11:37:00Z</dcterms:created>
  <dcterms:modified xsi:type="dcterms:W3CDTF">2021-02-18T11:37:00Z</dcterms:modified>
</cp:coreProperties>
</file>